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9E7" w:rsidRDefault="006C19E7" w:rsidP="006C19E7">
      <w:pPr>
        <w:pStyle w:val="a5"/>
        <w:jc w:val="right"/>
        <w:rPr>
          <w:rFonts w:ascii="Arial" w:hAnsi="Arial" w:cs="Arial"/>
          <w:b/>
          <w:sz w:val="28"/>
          <w:szCs w:val="28"/>
        </w:rPr>
      </w:pPr>
    </w:p>
    <w:p w:rsidR="006C19E7" w:rsidRPr="00B85869" w:rsidRDefault="006C19E7" w:rsidP="006C19E7">
      <w:pPr>
        <w:pStyle w:val="a5"/>
        <w:jc w:val="center"/>
        <w:rPr>
          <w:rFonts w:ascii="Arial" w:hAnsi="Arial" w:cs="Arial"/>
          <w:b/>
          <w:sz w:val="28"/>
          <w:szCs w:val="28"/>
        </w:rPr>
      </w:pPr>
      <w:r w:rsidRPr="00B85869">
        <w:rPr>
          <w:rFonts w:ascii="Arial" w:hAnsi="Arial" w:cs="Arial"/>
          <w:b/>
          <w:sz w:val="28"/>
          <w:szCs w:val="28"/>
        </w:rPr>
        <w:t>АДМИНИСТРАЦИЯ</w:t>
      </w:r>
    </w:p>
    <w:p w:rsidR="006C19E7" w:rsidRDefault="00865DAB" w:rsidP="006C19E7">
      <w:pPr>
        <w:pStyle w:val="a5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РУСАКОВСКОГО</w:t>
      </w:r>
      <w:r w:rsidR="006C19E7" w:rsidRPr="00B85869">
        <w:rPr>
          <w:rFonts w:ascii="Arial" w:hAnsi="Arial" w:cs="Arial"/>
          <w:b/>
          <w:sz w:val="28"/>
          <w:szCs w:val="28"/>
        </w:rPr>
        <w:t xml:space="preserve"> СЕЛЬСКОГО ПОСЕЛЕНИЯ</w:t>
      </w:r>
    </w:p>
    <w:p w:rsidR="006C19E7" w:rsidRPr="00B85869" w:rsidRDefault="006C19E7" w:rsidP="006C19E7">
      <w:pPr>
        <w:pStyle w:val="a5"/>
        <w:pBdr>
          <w:bottom w:val="thickThinSmallGap" w:sz="24" w:space="1" w:color="auto"/>
        </w:pBdr>
        <w:rPr>
          <w:rFonts w:ascii="Arial" w:hAnsi="Arial" w:cs="Arial"/>
          <w:b/>
          <w:sz w:val="28"/>
          <w:szCs w:val="28"/>
        </w:rPr>
      </w:pPr>
    </w:p>
    <w:p w:rsidR="006C19E7" w:rsidRDefault="006C19E7" w:rsidP="006C19E7">
      <w:pPr>
        <w:spacing w:line="360" w:lineRule="auto"/>
        <w:rPr>
          <w:rFonts w:cs="Arial"/>
          <w:b/>
          <w:sz w:val="28"/>
          <w:szCs w:val="28"/>
        </w:rPr>
      </w:pPr>
    </w:p>
    <w:p w:rsidR="006C19E7" w:rsidRDefault="006C19E7" w:rsidP="006C19E7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ПОСТАНОВЛЕНИЕ</w:t>
      </w:r>
    </w:p>
    <w:p w:rsidR="006C19E7" w:rsidRDefault="006C19E7" w:rsidP="006C19E7">
      <w:pPr>
        <w:jc w:val="center"/>
        <w:rPr>
          <w:rFonts w:cs="Arial"/>
          <w:sz w:val="28"/>
          <w:szCs w:val="28"/>
        </w:rPr>
      </w:pPr>
    </w:p>
    <w:p w:rsidR="006C19E7" w:rsidRDefault="007D78EB" w:rsidP="006C19E7">
      <w:pPr>
        <w:rPr>
          <w:rFonts w:cs="Arial"/>
          <w:color w:val="000000"/>
          <w:szCs w:val="28"/>
        </w:rPr>
      </w:pPr>
      <w:r>
        <w:rPr>
          <w:rFonts w:cs="Arial"/>
          <w:szCs w:val="28"/>
        </w:rPr>
        <w:t>24.04.</w:t>
      </w:r>
      <w:r w:rsidR="006C19E7">
        <w:rPr>
          <w:rFonts w:cs="Arial"/>
          <w:szCs w:val="28"/>
        </w:rPr>
        <w:t xml:space="preserve">2020                                                                                                       </w:t>
      </w:r>
      <w:r>
        <w:rPr>
          <w:rFonts w:cs="Arial"/>
          <w:szCs w:val="28"/>
        </w:rPr>
        <w:t xml:space="preserve">                            </w:t>
      </w:r>
      <w:r w:rsidR="006C19E7">
        <w:rPr>
          <w:rFonts w:cs="Arial"/>
          <w:color w:val="000000"/>
          <w:szCs w:val="28"/>
        </w:rPr>
        <w:t xml:space="preserve">№ </w:t>
      </w:r>
      <w:r>
        <w:rPr>
          <w:rFonts w:cs="Arial"/>
          <w:color w:val="000000"/>
          <w:szCs w:val="28"/>
        </w:rPr>
        <w:t>3</w:t>
      </w:r>
    </w:p>
    <w:p w:rsidR="006C19E7" w:rsidRDefault="006C19E7" w:rsidP="006C19E7">
      <w:pPr>
        <w:jc w:val="center"/>
        <w:rPr>
          <w:rFonts w:cs="Arial"/>
          <w:color w:val="000000"/>
          <w:sz w:val="20"/>
          <w:szCs w:val="20"/>
        </w:rPr>
      </w:pPr>
    </w:p>
    <w:p w:rsidR="006C19E7" w:rsidRDefault="00865DAB" w:rsidP="006C19E7">
      <w:pPr>
        <w:jc w:val="center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с.Русаково</w:t>
      </w:r>
    </w:p>
    <w:p w:rsidR="006C19E7" w:rsidRDefault="006C19E7" w:rsidP="006C19E7">
      <w:pPr>
        <w:jc w:val="center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Аромашевского муниципального района</w:t>
      </w:r>
    </w:p>
    <w:p w:rsidR="006C19E7" w:rsidRPr="00B85869" w:rsidRDefault="006C19E7" w:rsidP="006C19E7">
      <w:pPr>
        <w:pStyle w:val="a3"/>
        <w:spacing w:after="0" w:line="240" w:lineRule="auto"/>
        <w:ind w:firstLine="709"/>
        <w:jc w:val="right"/>
        <w:rPr>
          <w:rFonts w:ascii="Arial" w:hAnsi="Arial"/>
          <w:b/>
        </w:rPr>
      </w:pPr>
    </w:p>
    <w:p w:rsidR="006C19E7" w:rsidRDefault="006C19E7" w:rsidP="006C19E7">
      <w:pPr>
        <w:pStyle w:val="a3"/>
        <w:spacing w:after="0" w:line="240" w:lineRule="auto"/>
        <w:ind w:firstLine="709"/>
        <w:jc w:val="right"/>
        <w:rPr>
          <w:rFonts w:ascii="Arial" w:hAnsi="Arial"/>
          <w:b/>
          <w:i/>
        </w:rPr>
      </w:pPr>
    </w:p>
    <w:p w:rsidR="006C19E7" w:rsidRPr="00F4056A" w:rsidRDefault="006C19E7" w:rsidP="00F4056A">
      <w:pPr>
        <w:autoSpaceDE w:val="0"/>
        <w:autoSpaceDN w:val="0"/>
        <w:adjustRightInd w:val="0"/>
        <w:ind w:right="4252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Об утверждении порядка подачи и рассмотрения жалоб на нарушение порядка предоставления муниципальных услу</w:t>
      </w:r>
      <w:r w:rsidR="00865DAB">
        <w:rPr>
          <w:rFonts w:ascii="Arial" w:hAnsi="Arial" w:cs="Arial"/>
          <w:b/>
          <w:i/>
        </w:rPr>
        <w:t>г администрацией Русаковского</w:t>
      </w:r>
      <w:r>
        <w:rPr>
          <w:rFonts w:ascii="Arial" w:hAnsi="Arial" w:cs="Arial"/>
          <w:b/>
          <w:i/>
        </w:rPr>
        <w:t xml:space="preserve"> сельского поселения, должностными лицами, муниципальными служ</w:t>
      </w:r>
      <w:r w:rsidR="00865DAB">
        <w:rPr>
          <w:rFonts w:ascii="Arial" w:hAnsi="Arial" w:cs="Arial"/>
          <w:b/>
          <w:i/>
        </w:rPr>
        <w:t>ащими администрации Русаковского</w:t>
      </w:r>
      <w:r>
        <w:rPr>
          <w:rFonts w:ascii="Arial" w:hAnsi="Arial" w:cs="Arial"/>
          <w:b/>
          <w:i/>
        </w:rPr>
        <w:t xml:space="preserve"> се</w:t>
      </w:r>
      <w:r w:rsidR="009F76B7">
        <w:rPr>
          <w:rFonts w:ascii="Arial" w:hAnsi="Arial" w:cs="Arial"/>
          <w:b/>
          <w:i/>
        </w:rPr>
        <w:t>льского поселения, предо</w:t>
      </w:r>
      <w:r>
        <w:rPr>
          <w:rFonts w:ascii="Arial" w:hAnsi="Arial" w:cs="Arial"/>
          <w:b/>
          <w:i/>
        </w:rPr>
        <w:t>ставляющими муниципальные услуги</w:t>
      </w:r>
    </w:p>
    <w:p w:rsidR="005F1322" w:rsidRDefault="005F1322">
      <w:pPr>
        <w:pStyle w:val="ConsPlusNormal"/>
        <w:ind w:firstLine="540"/>
        <w:jc w:val="both"/>
      </w:pPr>
    </w:p>
    <w:p w:rsidR="005F1322" w:rsidRPr="007D78EB" w:rsidRDefault="005F1322">
      <w:pPr>
        <w:pStyle w:val="ConsPlusNormal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D78EB">
        <w:rPr>
          <w:rFonts w:ascii="Arial" w:hAnsi="Arial" w:cs="Arial"/>
          <w:color w:val="000000" w:themeColor="text1"/>
          <w:sz w:val="24"/>
          <w:szCs w:val="24"/>
        </w:rPr>
        <w:t xml:space="preserve">В соответствии с </w:t>
      </w:r>
      <w:hyperlink r:id="rId4" w:history="1">
        <w:r w:rsidRPr="007D78EB">
          <w:rPr>
            <w:rFonts w:ascii="Arial" w:hAnsi="Arial" w:cs="Arial"/>
            <w:color w:val="000000" w:themeColor="text1"/>
            <w:sz w:val="24"/>
            <w:szCs w:val="24"/>
          </w:rPr>
          <w:t>частью 4 статьи 11.2</w:t>
        </w:r>
      </w:hyperlink>
      <w:r w:rsidRPr="007D78EB">
        <w:rPr>
          <w:rFonts w:ascii="Arial" w:hAnsi="Arial" w:cs="Arial"/>
          <w:color w:val="000000" w:themeColor="text1"/>
          <w:sz w:val="24"/>
          <w:szCs w:val="24"/>
        </w:rPr>
        <w:t xml:space="preserve"> Федерального закона от 27.07.2010 N 210-ФЗ "Об организации предоставления государственных и муниципальных услуг", </w:t>
      </w:r>
      <w:hyperlink r:id="rId5" w:history="1">
        <w:r w:rsidRPr="007D78EB">
          <w:rPr>
            <w:rFonts w:ascii="Arial" w:hAnsi="Arial" w:cs="Arial"/>
            <w:color w:val="000000" w:themeColor="text1"/>
            <w:sz w:val="24"/>
            <w:szCs w:val="24"/>
          </w:rPr>
          <w:t>постановлением</w:t>
        </w:r>
      </w:hyperlink>
      <w:r w:rsidRPr="007D78EB">
        <w:rPr>
          <w:rFonts w:ascii="Arial" w:hAnsi="Arial" w:cs="Arial"/>
          <w:color w:val="000000" w:themeColor="text1"/>
          <w:sz w:val="24"/>
          <w:szCs w:val="24"/>
        </w:rPr>
        <w:t xml:space="preserve"> Правительства Тюменской области от 07.03.2012 N 68-п "О порядке подачи и рассмотрения жалоб на нарушение порядка предоставления государственных услуг исполнительными органами государственной власти Тюменской области, МФЦ (его филиалами), должностными лицами, государственными служащими исполнительных органов государственной власти Тюменской области, предоставляющих государственные услуги, и работниками МФЦ":</w:t>
      </w:r>
    </w:p>
    <w:p w:rsidR="005F1322" w:rsidRPr="007D78EB" w:rsidRDefault="005F1322">
      <w:pPr>
        <w:pStyle w:val="ConsPlusNormal"/>
        <w:spacing w:before="220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D78EB">
        <w:rPr>
          <w:rFonts w:ascii="Arial" w:hAnsi="Arial" w:cs="Arial"/>
          <w:color w:val="000000" w:themeColor="text1"/>
          <w:sz w:val="24"/>
          <w:szCs w:val="24"/>
        </w:rPr>
        <w:t xml:space="preserve">1. Утвердить </w:t>
      </w:r>
      <w:hyperlink w:anchor="P31" w:history="1">
        <w:r w:rsidRPr="007D78EB">
          <w:rPr>
            <w:rFonts w:ascii="Arial" w:hAnsi="Arial" w:cs="Arial"/>
            <w:color w:val="000000" w:themeColor="text1"/>
            <w:sz w:val="24"/>
            <w:szCs w:val="24"/>
          </w:rPr>
          <w:t>Порядок</w:t>
        </w:r>
      </w:hyperlink>
      <w:r w:rsidRPr="007D78EB">
        <w:rPr>
          <w:rFonts w:ascii="Arial" w:hAnsi="Arial" w:cs="Arial"/>
          <w:color w:val="000000" w:themeColor="text1"/>
          <w:sz w:val="24"/>
          <w:szCs w:val="24"/>
        </w:rPr>
        <w:t xml:space="preserve"> подачи и рассмотрения жалоб на нарушение порядка предоставления муниципальных услуг администрацией </w:t>
      </w:r>
      <w:r w:rsidR="00865DAB" w:rsidRPr="007D78EB">
        <w:rPr>
          <w:rFonts w:ascii="Arial" w:hAnsi="Arial" w:cs="Arial"/>
          <w:color w:val="000000" w:themeColor="text1"/>
          <w:sz w:val="24"/>
          <w:szCs w:val="24"/>
        </w:rPr>
        <w:t>Русаковского</w:t>
      </w:r>
      <w:r w:rsidR="00F4056A" w:rsidRPr="007D78EB">
        <w:rPr>
          <w:rFonts w:ascii="Arial" w:hAnsi="Arial" w:cs="Arial"/>
          <w:color w:val="000000" w:themeColor="text1"/>
          <w:sz w:val="24"/>
          <w:szCs w:val="24"/>
        </w:rPr>
        <w:t xml:space="preserve"> сельского поселения</w:t>
      </w:r>
      <w:r w:rsidRPr="007D78EB">
        <w:rPr>
          <w:rFonts w:ascii="Arial" w:hAnsi="Arial" w:cs="Arial"/>
          <w:color w:val="000000" w:themeColor="text1"/>
          <w:sz w:val="24"/>
          <w:szCs w:val="24"/>
        </w:rPr>
        <w:t xml:space="preserve">, должностными лицами, муниципальными служащими администрации </w:t>
      </w:r>
      <w:r w:rsidR="00865DAB" w:rsidRPr="007D78EB">
        <w:rPr>
          <w:rFonts w:ascii="Arial" w:hAnsi="Arial" w:cs="Arial"/>
          <w:color w:val="000000" w:themeColor="text1"/>
          <w:sz w:val="24"/>
          <w:szCs w:val="24"/>
        </w:rPr>
        <w:t>Русаковского</w:t>
      </w:r>
      <w:r w:rsidR="00F4056A" w:rsidRPr="007D78EB">
        <w:rPr>
          <w:rFonts w:ascii="Arial" w:hAnsi="Arial" w:cs="Arial"/>
          <w:color w:val="000000" w:themeColor="text1"/>
          <w:sz w:val="24"/>
          <w:szCs w:val="24"/>
        </w:rPr>
        <w:t xml:space="preserve"> сельского поселения</w:t>
      </w:r>
      <w:r w:rsidRPr="007D78EB">
        <w:rPr>
          <w:rFonts w:ascii="Arial" w:hAnsi="Arial" w:cs="Arial"/>
          <w:color w:val="000000" w:themeColor="text1"/>
          <w:sz w:val="24"/>
          <w:szCs w:val="24"/>
        </w:rPr>
        <w:t>, предоставляющими муниципальные услуги, согласно приложению.</w:t>
      </w:r>
    </w:p>
    <w:p w:rsidR="005F1322" w:rsidRPr="007D78EB" w:rsidRDefault="005F1322">
      <w:pPr>
        <w:pStyle w:val="ConsPlusNormal"/>
        <w:spacing w:before="220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D78EB">
        <w:rPr>
          <w:rFonts w:ascii="Arial" w:hAnsi="Arial" w:cs="Arial"/>
          <w:color w:val="000000" w:themeColor="text1"/>
          <w:sz w:val="24"/>
          <w:szCs w:val="24"/>
        </w:rPr>
        <w:t xml:space="preserve">2. Настоящее постановление </w:t>
      </w:r>
      <w:r w:rsidR="00F4056A" w:rsidRPr="007D78EB">
        <w:rPr>
          <w:rFonts w:ascii="Arial" w:hAnsi="Arial" w:cs="Arial"/>
          <w:color w:val="000000" w:themeColor="text1"/>
          <w:sz w:val="24"/>
          <w:szCs w:val="24"/>
        </w:rPr>
        <w:t>обнародовать на информационных стендах</w:t>
      </w:r>
      <w:r w:rsidRPr="007D78EB">
        <w:rPr>
          <w:rFonts w:ascii="Arial" w:hAnsi="Arial" w:cs="Arial"/>
          <w:color w:val="000000" w:themeColor="text1"/>
          <w:sz w:val="24"/>
          <w:szCs w:val="24"/>
        </w:rPr>
        <w:t xml:space="preserve"> и разместить на официальном сайте Аромашевского муниципального района в информационно-телекоммуникационной сети "Интернет".</w:t>
      </w:r>
    </w:p>
    <w:p w:rsidR="005F1322" w:rsidRPr="00F4056A" w:rsidRDefault="005F1322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7D78EB">
        <w:rPr>
          <w:rFonts w:ascii="Arial" w:hAnsi="Arial" w:cs="Arial"/>
          <w:color w:val="000000" w:themeColor="text1"/>
          <w:sz w:val="24"/>
          <w:szCs w:val="24"/>
        </w:rPr>
        <w:t>3. Контроль за исполнением</w:t>
      </w:r>
      <w:r w:rsidRPr="00F4056A">
        <w:rPr>
          <w:rFonts w:ascii="Arial" w:hAnsi="Arial" w:cs="Arial"/>
          <w:sz w:val="24"/>
          <w:szCs w:val="24"/>
        </w:rPr>
        <w:t xml:space="preserve"> настоящего постановления </w:t>
      </w:r>
      <w:r w:rsidR="00F4056A">
        <w:rPr>
          <w:rFonts w:ascii="Arial" w:hAnsi="Arial" w:cs="Arial"/>
          <w:sz w:val="24"/>
          <w:szCs w:val="24"/>
        </w:rPr>
        <w:t>оставляю за собой</w:t>
      </w:r>
      <w:r w:rsidRPr="00F4056A">
        <w:rPr>
          <w:rFonts w:ascii="Arial" w:hAnsi="Arial" w:cs="Arial"/>
          <w:sz w:val="24"/>
          <w:szCs w:val="24"/>
        </w:rPr>
        <w:t>.</w:t>
      </w:r>
    </w:p>
    <w:p w:rsidR="005F1322" w:rsidRPr="00F4056A" w:rsidRDefault="005F132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5F1322" w:rsidRPr="00F4056A" w:rsidRDefault="005F1322" w:rsidP="00F4056A">
      <w:pPr>
        <w:pStyle w:val="ConsPlusNormal"/>
        <w:rPr>
          <w:rFonts w:ascii="Arial" w:hAnsi="Arial" w:cs="Arial"/>
          <w:sz w:val="24"/>
          <w:szCs w:val="24"/>
        </w:rPr>
      </w:pPr>
      <w:r w:rsidRPr="00F4056A">
        <w:rPr>
          <w:rFonts w:ascii="Arial" w:hAnsi="Arial" w:cs="Arial"/>
          <w:sz w:val="24"/>
          <w:szCs w:val="24"/>
        </w:rPr>
        <w:t xml:space="preserve">Глава </w:t>
      </w:r>
      <w:r w:rsidR="00F4056A">
        <w:rPr>
          <w:rFonts w:ascii="Arial" w:hAnsi="Arial" w:cs="Arial"/>
          <w:sz w:val="24"/>
          <w:szCs w:val="24"/>
        </w:rPr>
        <w:t xml:space="preserve">сельского поселения                                             </w:t>
      </w:r>
      <w:r w:rsidR="00865DAB">
        <w:rPr>
          <w:rFonts w:ascii="Arial" w:hAnsi="Arial" w:cs="Arial"/>
          <w:sz w:val="24"/>
          <w:szCs w:val="24"/>
        </w:rPr>
        <w:t xml:space="preserve">                     Ю.Н.Богачев</w:t>
      </w:r>
    </w:p>
    <w:p w:rsidR="005F1322" w:rsidRPr="00F4056A" w:rsidRDefault="005F132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5F1322" w:rsidRPr="00F4056A" w:rsidRDefault="005F132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5F1322" w:rsidRPr="00F4056A" w:rsidRDefault="005F132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5F1322" w:rsidRPr="00F4056A" w:rsidRDefault="005F132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5F1322" w:rsidRPr="00F4056A" w:rsidRDefault="005F1322">
      <w:pPr>
        <w:pStyle w:val="ConsPlusNormal"/>
        <w:jc w:val="right"/>
        <w:outlineLvl w:val="0"/>
        <w:rPr>
          <w:rFonts w:ascii="Arial" w:hAnsi="Arial" w:cs="Arial"/>
          <w:sz w:val="24"/>
          <w:szCs w:val="24"/>
        </w:rPr>
      </w:pPr>
      <w:r w:rsidRPr="00F4056A">
        <w:rPr>
          <w:rFonts w:ascii="Arial" w:hAnsi="Arial" w:cs="Arial"/>
          <w:sz w:val="24"/>
          <w:szCs w:val="24"/>
        </w:rPr>
        <w:lastRenderedPageBreak/>
        <w:t>Приложение</w:t>
      </w:r>
    </w:p>
    <w:p w:rsidR="005F1322" w:rsidRPr="00F4056A" w:rsidRDefault="005F1322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F4056A">
        <w:rPr>
          <w:rFonts w:ascii="Arial" w:hAnsi="Arial" w:cs="Arial"/>
          <w:sz w:val="24"/>
          <w:szCs w:val="24"/>
        </w:rPr>
        <w:t>к постановлению</w:t>
      </w:r>
    </w:p>
    <w:p w:rsidR="0039694F" w:rsidRDefault="005F1322" w:rsidP="0039694F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F4056A">
        <w:rPr>
          <w:rFonts w:ascii="Arial" w:hAnsi="Arial" w:cs="Arial"/>
          <w:sz w:val="24"/>
          <w:szCs w:val="24"/>
        </w:rPr>
        <w:t xml:space="preserve">Администрации </w:t>
      </w:r>
      <w:r w:rsidR="00865DAB">
        <w:rPr>
          <w:rFonts w:ascii="Arial" w:hAnsi="Arial" w:cs="Arial"/>
          <w:sz w:val="24"/>
          <w:szCs w:val="24"/>
        </w:rPr>
        <w:t>Русаковского</w:t>
      </w:r>
    </w:p>
    <w:p w:rsidR="005F1322" w:rsidRPr="00F4056A" w:rsidRDefault="0039694F" w:rsidP="0039694F">
      <w:pPr>
        <w:pStyle w:val="ConsPlusNormal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сельского поселения</w:t>
      </w:r>
    </w:p>
    <w:p w:rsidR="005F1322" w:rsidRPr="00F4056A" w:rsidRDefault="005F1322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F4056A">
        <w:rPr>
          <w:rFonts w:ascii="Arial" w:hAnsi="Arial" w:cs="Arial"/>
          <w:sz w:val="24"/>
          <w:szCs w:val="24"/>
        </w:rPr>
        <w:t xml:space="preserve">от </w:t>
      </w:r>
      <w:r w:rsidR="0039694F">
        <w:rPr>
          <w:rFonts w:ascii="Arial" w:hAnsi="Arial" w:cs="Arial"/>
          <w:sz w:val="24"/>
          <w:szCs w:val="24"/>
        </w:rPr>
        <w:t>2020</w:t>
      </w:r>
      <w:r w:rsidRPr="00F4056A">
        <w:rPr>
          <w:rFonts w:ascii="Arial" w:hAnsi="Arial" w:cs="Arial"/>
          <w:sz w:val="24"/>
          <w:szCs w:val="24"/>
        </w:rPr>
        <w:t xml:space="preserve"> N </w:t>
      </w:r>
    </w:p>
    <w:p w:rsidR="005F1322" w:rsidRPr="00F4056A" w:rsidRDefault="005F132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5F1322" w:rsidRPr="007D78EB" w:rsidRDefault="005F1322">
      <w:pPr>
        <w:pStyle w:val="ConsPlusTitle"/>
        <w:jc w:val="center"/>
        <w:rPr>
          <w:rFonts w:ascii="Arial" w:hAnsi="Arial" w:cs="Arial"/>
          <w:color w:val="000000" w:themeColor="text1"/>
          <w:sz w:val="24"/>
          <w:szCs w:val="24"/>
        </w:rPr>
      </w:pPr>
      <w:bookmarkStart w:id="0" w:name="P31"/>
      <w:bookmarkEnd w:id="0"/>
      <w:r w:rsidRPr="007D78EB">
        <w:rPr>
          <w:rFonts w:ascii="Arial" w:hAnsi="Arial" w:cs="Arial"/>
          <w:color w:val="000000" w:themeColor="text1"/>
          <w:sz w:val="24"/>
          <w:szCs w:val="24"/>
        </w:rPr>
        <w:t>ПОРЯДОК</w:t>
      </w:r>
    </w:p>
    <w:p w:rsidR="005F1322" w:rsidRPr="007D78EB" w:rsidRDefault="005F1322">
      <w:pPr>
        <w:pStyle w:val="ConsPlusTitle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7D78EB">
        <w:rPr>
          <w:rFonts w:ascii="Arial" w:hAnsi="Arial" w:cs="Arial"/>
          <w:color w:val="000000" w:themeColor="text1"/>
          <w:sz w:val="24"/>
          <w:szCs w:val="24"/>
        </w:rPr>
        <w:t>ПОДАЧИ И РАССМОТРЕНИЯ ЖАЛОБ НА НАРУШЕНИЕ ПОРЯДКА</w:t>
      </w:r>
    </w:p>
    <w:p w:rsidR="005F1322" w:rsidRPr="007D78EB" w:rsidRDefault="005F1322">
      <w:pPr>
        <w:pStyle w:val="ConsPlusTitle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7D78EB">
        <w:rPr>
          <w:rFonts w:ascii="Arial" w:hAnsi="Arial" w:cs="Arial"/>
          <w:color w:val="000000" w:themeColor="text1"/>
          <w:sz w:val="24"/>
          <w:szCs w:val="24"/>
        </w:rPr>
        <w:t>ПРЕДОСТАВЛЕНИЯ МУНИЦИПАЛЬНЫХ УСЛУГ АДМИНИСТРАЦИЕЙ</w:t>
      </w:r>
    </w:p>
    <w:p w:rsidR="005F1322" w:rsidRPr="007D78EB" w:rsidRDefault="00115333">
      <w:pPr>
        <w:pStyle w:val="ConsPlusTitle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7D78EB">
        <w:rPr>
          <w:rFonts w:ascii="Arial" w:hAnsi="Arial" w:cs="Arial"/>
          <w:color w:val="000000" w:themeColor="text1"/>
          <w:sz w:val="24"/>
          <w:szCs w:val="24"/>
        </w:rPr>
        <w:t>РУСАКОВСКОГО</w:t>
      </w:r>
      <w:r w:rsidR="0039694F" w:rsidRPr="007D78EB">
        <w:rPr>
          <w:rFonts w:ascii="Arial" w:hAnsi="Arial" w:cs="Arial"/>
          <w:color w:val="000000" w:themeColor="text1"/>
          <w:sz w:val="24"/>
          <w:szCs w:val="24"/>
        </w:rPr>
        <w:t xml:space="preserve"> СЕЛЬСКОГО ПОСЕЛЕНИЯ</w:t>
      </w:r>
      <w:r w:rsidR="005F1322" w:rsidRPr="007D78EB">
        <w:rPr>
          <w:rFonts w:ascii="Arial" w:hAnsi="Arial" w:cs="Arial"/>
          <w:color w:val="000000" w:themeColor="text1"/>
          <w:sz w:val="24"/>
          <w:szCs w:val="24"/>
        </w:rPr>
        <w:t>, ДОЛЖНОСТНЫМИ ЛИЦАМИ,</w:t>
      </w:r>
    </w:p>
    <w:p w:rsidR="005F1322" w:rsidRPr="007D78EB" w:rsidRDefault="005F1322">
      <w:pPr>
        <w:pStyle w:val="ConsPlusTitle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7D78EB">
        <w:rPr>
          <w:rFonts w:ascii="Arial" w:hAnsi="Arial" w:cs="Arial"/>
          <w:color w:val="000000" w:themeColor="text1"/>
          <w:sz w:val="24"/>
          <w:szCs w:val="24"/>
        </w:rPr>
        <w:t>МУНИЦИПАЛЬНЫМИ СЛУЖАЩИМИ АДМИНИСТРАЦИИ</w:t>
      </w:r>
    </w:p>
    <w:p w:rsidR="005F1322" w:rsidRPr="007D78EB" w:rsidRDefault="00115333">
      <w:pPr>
        <w:pStyle w:val="ConsPlusTitle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7D78EB">
        <w:rPr>
          <w:rFonts w:ascii="Arial" w:hAnsi="Arial" w:cs="Arial"/>
          <w:color w:val="000000" w:themeColor="text1"/>
          <w:sz w:val="24"/>
          <w:szCs w:val="24"/>
        </w:rPr>
        <w:t>РУСАКОВСКОГО</w:t>
      </w:r>
      <w:r w:rsidR="0039694F" w:rsidRPr="007D78EB">
        <w:rPr>
          <w:rFonts w:ascii="Arial" w:hAnsi="Arial" w:cs="Arial"/>
          <w:color w:val="000000" w:themeColor="text1"/>
          <w:sz w:val="24"/>
          <w:szCs w:val="24"/>
        </w:rPr>
        <w:t xml:space="preserve"> СЕЛЬСКОГО ПОСЕЛЕНИЯ</w:t>
      </w:r>
    </w:p>
    <w:p w:rsidR="005F1322" w:rsidRPr="007D78EB" w:rsidRDefault="005F1322">
      <w:pPr>
        <w:pStyle w:val="ConsPlusNormal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5F1322" w:rsidRPr="007D78EB" w:rsidRDefault="005F1322">
      <w:pPr>
        <w:pStyle w:val="ConsPlusNormal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D78EB">
        <w:rPr>
          <w:rFonts w:ascii="Arial" w:hAnsi="Arial" w:cs="Arial"/>
          <w:color w:val="000000" w:themeColor="text1"/>
          <w:sz w:val="24"/>
          <w:szCs w:val="24"/>
        </w:rPr>
        <w:t xml:space="preserve">Настоящим Порядком в соответствии с </w:t>
      </w:r>
      <w:hyperlink r:id="rId6" w:history="1">
        <w:r w:rsidRPr="007D78EB">
          <w:rPr>
            <w:rFonts w:ascii="Arial" w:hAnsi="Arial" w:cs="Arial"/>
            <w:color w:val="000000" w:themeColor="text1"/>
            <w:sz w:val="24"/>
            <w:szCs w:val="24"/>
          </w:rPr>
          <w:t>частью 4 статьи 11.2</w:t>
        </w:r>
      </w:hyperlink>
      <w:r w:rsidRPr="007D78EB">
        <w:rPr>
          <w:rFonts w:ascii="Arial" w:hAnsi="Arial" w:cs="Arial"/>
          <w:color w:val="000000" w:themeColor="text1"/>
          <w:sz w:val="24"/>
          <w:szCs w:val="24"/>
        </w:rPr>
        <w:t xml:space="preserve"> Федерального закона от 27.07.2010 N 210-ФЗ "Об организации предоставления государственных и муниципальных услуг" (далее - Федеральный закон N 210-ФЗ) устанавливаются особенности подачи и рассмотрения жалоб на нарушения порядка предоставления муниципальной услуги, должностными лицами, муниципальными служащими администрации </w:t>
      </w:r>
      <w:r w:rsidR="00865DAB" w:rsidRPr="007D78EB">
        <w:rPr>
          <w:rFonts w:ascii="Arial" w:hAnsi="Arial" w:cs="Arial"/>
          <w:color w:val="000000" w:themeColor="text1"/>
          <w:sz w:val="24"/>
          <w:szCs w:val="24"/>
        </w:rPr>
        <w:t>Русаковского</w:t>
      </w:r>
      <w:r w:rsidR="0039694F" w:rsidRPr="007D78EB">
        <w:rPr>
          <w:rFonts w:ascii="Arial" w:hAnsi="Arial" w:cs="Arial"/>
          <w:color w:val="000000" w:themeColor="text1"/>
          <w:sz w:val="24"/>
          <w:szCs w:val="24"/>
        </w:rPr>
        <w:t xml:space="preserve"> сельского поселения</w:t>
      </w:r>
      <w:r w:rsidRPr="007D78EB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5F1322" w:rsidRPr="007D78EB" w:rsidRDefault="005F1322">
      <w:pPr>
        <w:pStyle w:val="ConsPlusNormal"/>
        <w:spacing w:before="220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D78EB">
        <w:rPr>
          <w:rFonts w:ascii="Arial" w:hAnsi="Arial" w:cs="Arial"/>
          <w:color w:val="000000" w:themeColor="text1"/>
          <w:sz w:val="24"/>
          <w:szCs w:val="24"/>
        </w:rPr>
        <w:t xml:space="preserve">Действие настоящего Порядка распространяется на жалобы, поданные с соблюдением требований </w:t>
      </w:r>
      <w:hyperlink r:id="rId7" w:history="1">
        <w:r w:rsidRPr="007D78EB">
          <w:rPr>
            <w:rFonts w:ascii="Arial" w:hAnsi="Arial" w:cs="Arial"/>
            <w:color w:val="000000" w:themeColor="text1"/>
            <w:sz w:val="24"/>
            <w:szCs w:val="24"/>
          </w:rPr>
          <w:t>статей 11.1</w:t>
        </w:r>
      </w:hyperlink>
      <w:r w:rsidRPr="007D78EB">
        <w:rPr>
          <w:rFonts w:ascii="Arial" w:hAnsi="Arial" w:cs="Arial"/>
          <w:color w:val="000000" w:themeColor="text1"/>
          <w:sz w:val="24"/>
          <w:szCs w:val="24"/>
        </w:rPr>
        <w:t xml:space="preserve"> и </w:t>
      </w:r>
      <w:hyperlink r:id="rId8" w:history="1">
        <w:r w:rsidRPr="007D78EB">
          <w:rPr>
            <w:rFonts w:ascii="Arial" w:hAnsi="Arial" w:cs="Arial"/>
            <w:color w:val="000000" w:themeColor="text1"/>
            <w:sz w:val="24"/>
            <w:szCs w:val="24"/>
          </w:rPr>
          <w:t>11.2</w:t>
        </w:r>
      </w:hyperlink>
      <w:r w:rsidRPr="007D78EB">
        <w:rPr>
          <w:rFonts w:ascii="Arial" w:hAnsi="Arial" w:cs="Arial"/>
          <w:color w:val="000000" w:themeColor="text1"/>
          <w:sz w:val="24"/>
          <w:szCs w:val="24"/>
        </w:rPr>
        <w:t xml:space="preserve"> Федерального закона N 210-ФЗ.</w:t>
      </w:r>
    </w:p>
    <w:p w:rsidR="005F1322" w:rsidRPr="007D78EB" w:rsidRDefault="005F1322">
      <w:pPr>
        <w:pStyle w:val="ConsPlusNormal"/>
        <w:spacing w:before="220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D78EB">
        <w:rPr>
          <w:rFonts w:ascii="Arial" w:hAnsi="Arial" w:cs="Arial"/>
          <w:color w:val="000000" w:themeColor="text1"/>
          <w:sz w:val="24"/>
          <w:szCs w:val="24"/>
        </w:rPr>
        <w:t>В случае если в отношении поступившей жалобы федеральным законом установлен иной порядок (процедура) подачи и рассмотрения жалоб, положения настоящего Порядка не применяются и заявитель в течение трех рабочих дней со дня регистрации жалобы уведомляется о том, что его жалоба будет рассмотрена в порядке и сроки, предусмотренные федеральным законом.</w:t>
      </w:r>
    </w:p>
    <w:p w:rsidR="005F1322" w:rsidRPr="007D78EB" w:rsidRDefault="005F1322">
      <w:pPr>
        <w:pStyle w:val="ConsPlusNormal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5F1322" w:rsidRPr="007D78EB" w:rsidRDefault="005F1322">
      <w:pPr>
        <w:pStyle w:val="ConsPlusTitle"/>
        <w:jc w:val="center"/>
        <w:outlineLvl w:val="1"/>
        <w:rPr>
          <w:rFonts w:ascii="Arial" w:hAnsi="Arial" w:cs="Arial"/>
          <w:color w:val="000000" w:themeColor="text1"/>
          <w:sz w:val="24"/>
          <w:szCs w:val="24"/>
        </w:rPr>
      </w:pPr>
      <w:r w:rsidRPr="007D78EB">
        <w:rPr>
          <w:rFonts w:ascii="Arial" w:hAnsi="Arial" w:cs="Arial"/>
          <w:color w:val="000000" w:themeColor="text1"/>
          <w:sz w:val="24"/>
          <w:szCs w:val="24"/>
        </w:rPr>
        <w:t>1. Порядок подачи и рассмотрения жалоб на нарушение порядка</w:t>
      </w:r>
    </w:p>
    <w:p w:rsidR="005F1322" w:rsidRPr="007D78EB" w:rsidRDefault="005F1322">
      <w:pPr>
        <w:pStyle w:val="ConsPlusTitle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7D78EB">
        <w:rPr>
          <w:rFonts w:ascii="Arial" w:hAnsi="Arial" w:cs="Arial"/>
          <w:color w:val="000000" w:themeColor="text1"/>
          <w:sz w:val="24"/>
          <w:szCs w:val="24"/>
        </w:rPr>
        <w:t>предоставления муниципальных услуг</w:t>
      </w:r>
    </w:p>
    <w:p w:rsidR="005F1322" w:rsidRPr="007D78EB" w:rsidRDefault="005F1322">
      <w:pPr>
        <w:pStyle w:val="ConsPlusNormal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5F1322" w:rsidRPr="007D78EB" w:rsidRDefault="005F1322">
      <w:pPr>
        <w:pStyle w:val="ConsPlusNormal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D78EB">
        <w:rPr>
          <w:rFonts w:ascii="Arial" w:hAnsi="Arial" w:cs="Arial"/>
          <w:color w:val="000000" w:themeColor="text1"/>
          <w:sz w:val="24"/>
          <w:szCs w:val="24"/>
        </w:rPr>
        <w:t xml:space="preserve">1.1. Жалоба заявителя на нарушение порядка предоставления муниципальной услуги администрацией </w:t>
      </w:r>
      <w:r w:rsidR="00865DAB" w:rsidRPr="007D78EB">
        <w:rPr>
          <w:rFonts w:ascii="Arial" w:hAnsi="Arial" w:cs="Arial"/>
          <w:color w:val="000000" w:themeColor="text1"/>
          <w:sz w:val="24"/>
          <w:szCs w:val="24"/>
        </w:rPr>
        <w:t>Русаковского</w:t>
      </w:r>
      <w:r w:rsidR="0039694F" w:rsidRPr="007D78EB">
        <w:rPr>
          <w:rFonts w:ascii="Arial" w:hAnsi="Arial" w:cs="Arial"/>
          <w:color w:val="000000" w:themeColor="text1"/>
          <w:sz w:val="24"/>
          <w:szCs w:val="24"/>
        </w:rPr>
        <w:t xml:space="preserve"> сельского поселения</w:t>
      </w:r>
      <w:r w:rsidRPr="007D78EB">
        <w:rPr>
          <w:rFonts w:ascii="Arial" w:hAnsi="Arial" w:cs="Arial"/>
          <w:color w:val="000000" w:themeColor="text1"/>
          <w:sz w:val="24"/>
          <w:szCs w:val="24"/>
        </w:rPr>
        <w:t xml:space="preserve">, должностными лицами, муниципальными служащими администрации </w:t>
      </w:r>
      <w:r w:rsidR="00865DAB" w:rsidRPr="007D78EB">
        <w:rPr>
          <w:rFonts w:ascii="Arial" w:hAnsi="Arial" w:cs="Arial"/>
          <w:color w:val="000000" w:themeColor="text1"/>
          <w:sz w:val="24"/>
          <w:szCs w:val="24"/>
        </w:rPr>
        <w:t>Русаковского</w:t>
      </w:r>
      <w:r w:rsidR="0039694F" w:rsidRPr="007D78EB">
        <w:rPr>
          <w:rFonts w:ascii="Arial" w:hAnsi="Arial" w:cs="Arial"/>
          <w:color w:val="000000" w:themeColor="text1"/>
          <w:sz w:val="24"/>
          <w:szCs w:val="24"/>
        </w:rPr>
        <w:t xml:space="preserve"> сельского поселения</w:t>
      </w:r>
      <w:r w:rsidRPr="007D78EB">
        <w:rPr>
          <w:rFonts w:ascii="Arial" w:hAnsi="Arial" w:cs="Arial"/>
          <w:color w:val="000000" w:themeColor="text1"/>
          <w:sz w:val="24"/>
          <w:szCs w:val="24"/>
        </w:rPr>
        <w:t xml:space="preserve"> подается в письменной форме на бумажном носителе либо в электронной форме.</w:t>
      </w:r>
    </w:p>
    <w:p w:rsidR="005F1322" w:rsidRPr="007D78EB" w:rsidRDefault="005F1322">
      <w:pPr>
        <w:pStyle w:val="ConsPlusNormal"/>
        <w:spacing w:before="220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D78EB">
        <w:rPr>
          <w:rFonts w:ascii="Arial" w:hAnsi="Arial" w:cs="Arial"/>
          <w:color w:val="000000" w:themeColor="text1"/>
          <w:sz w:val="24"/>
          <w:szCs w:val="24"/>
        </w:rPr>
        <w:t xml:space="preserve">1.2. Прием жалоб на нарушение порядка предоставления муниципальной услуги администрацией </w:t>
      </w:r>
      <w:r w:rsidR="00865DAB" w:rsidRPr="007D78EB">
        <w:rPr>
          <w:rFonts w:ascii="Arial" w:hAnsi="Arial" w:cs="Arial"/>
          <w:color w:val="000000" w:themeColor="text1"/>
          <w:sz w:val="24"/>
          <w:szCs w:val="24"/>
        </w:rPr>
        <w:t>Русаковского</w:t>
      </w:r>
      <w:r w:rsidR="0039694F" w:rsidRPr="007D78EB">
        <w:rPr>
          <w:rFonts w:ascii="Arial" w:hAnsi="Arial" w:cs="Arial"/>
          <w:color w:val="000000" w:themeColor="text1"/>
          <w:sz w:val="24"/>
          <w:szCs w:val="24"/>
        </w:rPr>
        <w:t xml:space="preserve"> сельского поселения</w:t>
      </w:r>
      <w:r w:rsidRPr="007D78EB">
        <w:rPr>
          <w:rFonts w:ascii="Arial" w:hAnsi="Arial" w:cs="Arial"/>
          <w:color w:val="000000" w:themeColor="text1"/>
          <w:sz w:val="24"/>
          <w:szCs w:val="24"/>
        </w:rPr>
        <w:t xml:space="preserve">, должностными лицами, муниципальными служащими администрации </w:t>
      </w:r>
      <w:r w:rsidR="00865DAB" w:rsidRPr="007D78EB">
        <w:rPr>
          <w:rFonts w:ascii="Arial" w:hAnsi="Arial" w:cs="Arial"/>
          <w:color w:val="000000" w:themeColor="text1"/>
          <w:sz w:val="24"/>
          <w:szCs w:val="24"/>
        </w:rPr>
        <w:t>Русаковского</w:t>
      </w:r>
      <w:r w:rsidR="0039694F" w:rsidRPr="007D78EB">
        <w:rPr>
          <w:rFonts w:ascii="Arial" w:hAnsi="Arial" w:cs="Arial"/>
          <w:color w:val="000000" w:themeColor="text1"/>
          <w:sz w:val="24"/>
          <w:szCs w:val="24"/>
        </w:rPr>
        <w:t xml:space="preserve"> сельского поселения</w:t>
      </w:r>
      <w:r w:rsidRPr="007D78EB">
        <w:rPr>
          <w:rFonts w:ascii="Arial" w:hAnsi="Arial" w:cs="Arial"/>
          <w:color w:val="000000" w:themeColor="text1"/>
          <w:sz w:val="24"/>
          <w:szCs w:val="24"/>
        </w:rPr>
        <w:t xml:space="preserve"> в письменной форме на бумажном носителе осуществляется в месте предоставления муниципальной услуги.</w:t>
      </w:r>
    </w:p>
    <w:p w:rsidR="005F1322" w:rsidRPr="007D78EB" w:rsidRDefault="005F1322">
      <w:pPr>
        <w:pStyle w:val="ConsPlusNormal"/>
        <w:spacing w:before="220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D78EB">
        <w:rPr>
          <w:rFonts w:ascii="Arial" w:hAnsi="Arial" w:cs="Arial"/>
          <w:color w:val="000000" w:themeColor="text1"/>
          <w:sz w:val="24"/>
          <w:szCs w:val="24"/>
        </w:rPr>
        <w:t>Время приема жалоб должно совпадать со временем предоставления муниципальной услуги.</w:t>
      </w:r>
    </w:p>
    <w:p w:rsidR="005F1322" w:rsidRPr="007D78EB" w:rsidRDefault="005F1322">
      <w:pPr>
        <w:pStyle w:val="ConsPlusNormal"/>
        <w:spacing w:before="220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D78EB">
        <w:rPr>
          <w:rFonts w:ascii="Arial" w:hAnsi="Arial" w:cs="Arial"/>
          <w:color w:val="000000" w:themeColor="text1"/>
          <w:sz w:val="24"/>
          <w:szCs w:val="24"/>
        </w:rPr>
        <w:t>1.3. Соответствующая жалоба в письменной форме может быть также направлена по почте или подана через МФЦ, либо в электронном виде посредством:</w:t>
      </w:r>
    </w:p>
    <w:p w:rsidR="005F1322" w:rsidRPr="007D78EB" w:rsidRDefault="005F1322">
      <w:pPr>
        <w:pStyle w:val="ConsPlusNormal"/>
        <w:spacing w:before="220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1" w:name="P49"/>
      <w:bookmarkEnd w:id="1"/>
      <w:r w:rsidRPr="007D78EB">
        <w:rPr>
          <w:rFonts w:ascii="Arial" w:hAnsi="Arial" w:cs="Arial"/>
          <w:color w:val="000000" w:themeColor="text1"/>
          <w:sz w:val="24"/>
          <w:szCs w:val="24"/>
        </w:rPr>
        <w:t xml:space="preserve">а) портала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</w:t>
      </w:r>
      <w:r w:rsidRPr="007D78EB">
        <w:rPr>
          <w:rFonts w:ascii="Arial" w:hAnsi="Arial" w:cs="Arial"/>
          <w:color w:val="000000" w:themeColor="text1"/>
          <w:sz w:val="24"/>
          <w:szCs w:val="24"/>
        </w:rPr>
        <w:lastRenderedPageBreak/>
        <w:t>предоставляющими государственные и муниципальные услуги, их должностными лицами, государственными и муниципальными служащими, интегрированного с федеральной государственной информационной системой "Единый портал государственных и муниципальных услуг (функций)" и Порталом услуг Тюменской области;</w:t>
      </w:r>
    </w:p>
    <w:p w:rsidR="005F1322" w:rsidRPr="007D78EB" w:rsidRDefault="005F1322">
      <w:pPr>
        <w:pStyle w:val="ConsPlusNormal"/>
        <w:spacing w:before="220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D78EB">
        <w:rPr>
          <w:rFonts w:ascii="Arial" w:hAnsi="Arial" w:cs="Arial"/>
          <w:color w:val="000000" w:themeColor="text1"/>
          <w:sz w:val="24"/>
          <w:szCs w:val="24"/>
        </w:rPr>
        <w:t>б) Официального портала органов государственной власти Тюменской области.</w:t>
      </w:r>
    </w:p>
    <w:p w:rsidR="005F1322" w:rsidRPr="007D78EB" w:rsidRDefault="005F1322">
      <w:pPr>
        <w:pStyle w:val="ConsPlusNormal"/>
        <w:spacing w:before="220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D78EB">
        <w:rPr>
          <w:rFonts w:ascii="Arial" w:hAnsi="Arial" w:cs="Arial"/>
          <w:color w:val="000000" w:themeColor="text1"/>
          <w:sz w:val="24"/>
          <w:szCs w:val="24"/>
        </w:rPr>
        <w:t xml:space="preserve">1.4. Жалоба, поступившая в администрацию </w:t>
      </w:r>
      <w:r w:rsidR="00865DAB" w:rsidRPr="007D78EB">
        <w:rPr>
          <w:rFonts w:ascii="Arial" w:hAnsi="Arial" w:cs="Arial"/>
          <w:color w:val="000000" w:themeColor="text1"/>
          <w:sz w:val="24"/>
          <w:szCs w:val="24"/>
        </w:rPr>
        <w:t>Русаковского</w:t>
      </w:r>
      <w:r w:rsidR="0039694F" w:rsidRPr="007D78EB">
        <w:rPr>
          <w:rFonts w:ascii="Arial" w:hAnsi="Arial" w:cs="Arial"/>
          <w:color w:val="000000" w:themeColor="text1"/>
          <w:sz w:val="24"/>
          <w:szCs w:val="24"/>
        </w:rPr>
        <w:t xml:space="preserve"> сельского поселения</w:t>
      </w:r>
      <w:r w:rsidRPr="007D78EB">
        <w:rPr>
          <w:rFonts w:ascii="Arial" w:hAnsi="Arial" w:cs="Arial"/>
          <w:color w:val="000000" w:themeColor="text1"/>
          <w:sz w:val="24"/>
          <w:szCs w:val="24"/>
        </w:rPr>
        <w:t>, подлежит рассмотрению в течение 15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</w:p>
    <w:p w:rsidR="005F1322" w:rsidRPr="007D78EB" w:rsidRDefault="005F1322">
      <w:pPr>
        <w:pStyle w:val="ConsPlusNormal"/>
        <w:spacing w:before="220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D78EB">
        <w:rPr>
          <w:rFonts w:ascii="Arial" w:hAnsi="Arial" w:cs="Arial"/>
          <w:color w:val="000000" w:themeColor="text1"/>
          <w:sz w:val="24"/>
          <w:szCs w:val="24"/>
        </w:rPr>
        <w:t xml:space="preserve">1.5. По результатам рассмотрения жалобы в соответствии с </w:t>
      </w:r>
      <w:hyperlink r:id="rId9" w:history="1">
        <w:r w:rsidRPr="007D78EB">
          <w:rPr>
            <w:rFonts w:ascii="Arial" w:hAnsi="Arial" w:cs="Arial"/>
            <w:color w:val="000000" w:themeColor="text1"/>
            <w:sz w:val="24"/>
            <w:szCs w:val="24"/>
          </w:rPr>
          <w:t>частью 7 статьи 11.2</w:t>
        </w:r>
      </w:hyperlink>
      <w:r w:rsidRPr="007D78EB">
        <w:rPr>
          <w:rFonts w:ascii="Arial" w:hAnsi="Arial" w:cs="Arial"/>
          <w:color w:val="000000" w:themeColor="text1"/>
          <w:sz w:val="24"/>
          <w:szCs w:val="24"/>
        </w:rPr>
        <w:t xml:space="preserve"> Федерального закона N 210-ФЗ руководитель либо уполномоченное на рассмотрение жалобы должностное лицо принимает решение об удовлетворении жалобы либо об отказе в ее удовлетворении.</w:t>
      </w:r>
    </w:p>
    <w:p w:rsidR="005F1322" w:rsidRPr="007D78EB" w:rsidRDefault="005F1322">
      <w:pPr>
        <w:pStyle w:val="ConsPlusNormal"/>
        <w:spacing w:before="220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D78EB">
        <w:rPr>
          <w:rFonts w:ascii="Arial" w:hAnsi="Arial" w:cs="Arial"/>
          <w:color w:val="000000" w:themeColor="text1"/>
          <w:sz w:val="24"/>
          <w:szCs w:val="24"/>
        </w:rPr>
        <w:t>1.6. Ответ по результатам рассмотрения жалобы направляется заявителю не позднее дня, следующего за днем принятия решения, в письменной форме. В ответе по результатам рассмотрения жалобы указываются:</w:t>
      </w:r>
    </w:p>
    <w:p w:rsidR="005F1322" w:rsidRPr="007D78EB" w:rsidRDefault="005F1322">
      <w:pPr>
        <w:pStyle w:val="ConsPlusNormal"/>
        <w:spacing w:before="220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D78EB">
        <w:rPr>
          <w:rFonts w:ascii="Arial" w:hAnsi="Arial" w:cs="Arial"/>
          <w:color w:val="000000" w:themeColor="text1"/>
          <w:sz w:val="24"/>
          <w:szCs w:val="24"/>
        </w:rPr>
        <w:t>а) наименование органа местного самоуправления, рассмотревшего жалобу, должность, фамилия, имя, отчество (при наличии) его должностного лица, принявшего решение по жалобе;</w:t>
      </w:r>
    </w:p>
    <w:p w:rsidR="005F1322" w:rsidRPr="007D78EB" w:rsidRDefault="005F1322">
      <w:pPr>
        <w:pStyle w:val="ConsPlusNormal"/>
        <w:spacing w:before="220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D78EB">
        <w:rPr>
          <w:rFonts w:ascii="Arial" w:hAnsi="Arial" w:cs="Arial"/>
          <w:color w:val="000000" w:themeColor="text1"/>
          <w:sz w:val="24"/>
          <w:szCs w:val="24"/>
        </w:rPr>
        <w:t>б) 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5F1322" w:rsidRPr="007D78EB" w:rsidRDefault="005F1322">
      <w:pPr>
        <w:pStyle w:val="ConsPlusNormal"/>
        <w:spacing w:before="220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D78EB">
        <w:rPr>
          <w:rFonts w:ascii="Arial" w:hAnsi="Arial" w:cs="Arial"/>
          <w:color w:val="000000" w:themeColor="text1"/>
          <w:sz w:val="24"/>
          <w:szCs w:val="24"/>
        </w:rPr>
        <w:t>в) фамилия, имя, отчество (при наличии) или наименование заявителя;</w:t>
      </w:r>
    </w:p>
    <w:p w:rsidR="005F1322" w:rsidRPr="007D78EB" w:rsidRDefault="005F1322">
      <w:pPr>
        <w:pStyle w:val="ConsPlusNormal"/>
        <w:spacing w:before="220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D78EB">
        <w:rPr>
          <w:rFonts w:ascii="Arial" w:hAnsi="Arial" w:cs="Arial"/>
          <w:color w:val="000000" w:themeColor="text1"/>
          <w:sz w:val="24"/>
          <w:szCs w:val="24"/>
        </w:rPr>
        <w:t>г) основания для принятия решения по жалобе;</w:t>
      </w:r>
    </w:p>
    <w:p w:rsidR="005F1322" w:rsidRPr="007D78EB" w:rsidRDefault="005F1322">
      <w:pPr>
        <w:pStyle w:val="ConsPlusNormal"/>
        <w:spacing w:before="220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spellStart"/>
      <w:r w:rsidRPr="007D78EB">
        <w:rPr>
          <w:rFonts w:ascii="Arial" w:hAnsi="Arial" w:cs="Arial"/>
          <w:color w:val="000000" w:themeColor="text1"/>
          <w:sz w:val="24"/>
          <w:szCs w:val="24"/>
        </w:rPr>
        <w:t>д</w:t>
      </w:r>
      <w:proofErr w:type="spellEnd"/>
      <w:r w:rsidRPr="007D78EB">
        <w:rPr>
          <w:rFonts w:ascii="Arial" w:hAnsi="Arial" w:cs="Arial"/>
          <w:color w:val="000000" w:themeColor="text1"/>
          <w:sz w:val="24"/>
          <w:szCs w:val="24"/>
        </w:rPr>
        <w:t>) принятое по жалобе решение;</w:t>
      </w:r>
    </w:p>
    <w:p w:rsidR="005F1322" w:rsidRPr="007D78EB" w:rsidRDefault="005F1322">
      <w:pPr>
        <w:pStyle w:val="ConsPlusNormal"/>
        <w:spacing w:before="220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D78EB">
        <w:rPr>
          <w:rFonts w:ascii="Arial" w:hAnsi="Arial" w:cs="Arial"/>
          <w:color w:val="000000" w:themeColor="text1"/>
          <w:sz w:val="24"/>
          <w:szCs w:val="24"/>
        </w:rPr>
        <w:t xml:space="preserve">е) в случае если жалоба признана обоснованной - информация о форме удовлетворения жалобы в соответствии с </w:t>
      </w:r>
      <w:hyperlink r:id="rId10" w:history="1">
        <w:r w:rsidRPr="007D78EB">
          <w:rPr>
            <w:rFonts w:ascii="Arial" w:hAnsi="Arial" w:cs="Arial"/>
            <w:color w:val="000000" w:themeColor="text1"/>
            <w:sz w:val="24"/>
            <w:szCs w:val="24"/>
          </w:rPr>
          <w:t>пунктом 1 части 7 статьи 11.2</w:t>
        </w:r>
      </w:hyperlink>
      <w:r w:rsidRPr="007D78EB">
        <w:rPr>
          <w:rFonts w:ascii="Arial" w:hAnsi="Arial" w:cs="Arial"/>
          <w:color w:val="000000" w:themeColor="text1"/>
          <w:sz w:val="24"/>
          <w:szCs w:val="24"/>
        </w:rPr>
        <w:t xml:space="preserve"> Федерального закона N 210-ФЗ, информация, предусмотренная </w:t>
      </w:r>
      <w:hyperlink r:id="rId11" w:history="1">
        <w:r w:rsidRPr="007D78EB">
          <w:rPr>
            <w:rFonts w:ascii="Arial" w:hAnsi="Arial" w:cs="Arial"/>
            <w:color w:val="000000" w:themeColor="text1"/>
            <w:sz w:val="24"/>
            <w:szCs w:val="24"/>
          </w:rPr>
          <w:t>частью 8.1 статьи 11.2</w:t>
        </w:r>
      </w:hyperlink>
      <w:r w:rsidRPr="007D78EB">
        <w:rPr>
          <w:rFonts w:ascii="Arial" w:hAnsi="Arial" w:cs="Arial"/>
          <w:color w:val="000000" w:themeColor="text1"/>
          <w:sz w:val="24"/>
          <w:szCs w:val="24"/>
        </w:rPr>
        <w:t xml:space="preserve"> Федерального закона N 210-ФЗ, и информация о времени и месте получения результата по жалобе;</w:t>
      </w:r>
    </w:p>
    <w:p w:rsidR="005F1322" w:rsidRPr="007D78EB" w:rsidRDefault="005F1322">
      <w:pPr>
        <w:pStyle w:val="ConsPlusNormal"/>
        <w:spacing w:before="220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D78EB">
        <w:rPr>
          <w:rFonts w:ascii="Arial" w:hAnsi="Arial" w:cs="Arial"/>
          <w:color w:val="000000" w:themeColor="text1"/>
          <w:sz w:val="24"/>
          <w:szCs w:val="24"/>
        </w:rPr>
        <w:t xml:space="preserve">ж) в случае если жалоба признана необоснованной - информация, предусмотренная </w:t>
      </w:r>
      <w:hyperlink r:id="rId12" w:history="1">
        <w:r w:rsidRPr="007D78EB">
          <w:rPr>
            <w:rFonts w:ascii="Arial" w:hAnsi="Arial" w:cs="Arial"/>
            <w:color w:val="000000" w:themeColor="text1"/>
            <w:sz w:val="24"/>
            <w:szCs w:val="24"/>
          </w:rPr>
          <w:t>частью 8.2 статьи 11.2</w:t>
        </w:r>
      </w:hyperlink>
      <w:r w:rsidRPr="007D78EB">
        <w:rPr>
          <w:rFonts w:ascii="Arial" w:hAnsi="Arial" w:cs="Arial"/>
          <w:color w:val="000000" w:themeColor="text1"/>
          <w:sz w:val="24"/>
          <w:szCs w:val="24"/>
        </w:rPr>
        <w:t xml:space="preserve"> Федерального закона N 210-ФЗ.</w:t>
      </w:r>
    </w:p>
    <w:p w:rsidR="005F1322" w:rsidRPr="007D78EB" w:rsidRDefault="005F1322">
      <w:pPr>
        <w:pStyle w:val="ConsPlusNormal"/>
        <w:spacing w:before="220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D78EB">
        <w:rPr>
          <w:rFonts w:ascii="Arial" w:hAnsi="Arial" w:cs="Arial"/>
          <w:color w:val="000000" w:themeColor="text1"/>
          <w:sz w:val="24"/>
          <w:szCs w:val="24"/>
        </w:rPr>
        <w:t>1.7. Ответ по результатам рассмотрения жалобы подписывается должностным лицом, наделенным полномочиями на рассмотрение жалобы.</w:t>
      </w:r>
    </w:p>
    <w:p w:rsidR="005F1322" w:rsidRPr="007D78EB" w:rsidRDefault="005F1322">
      <w:pPr>
        <w:pStyle w:val="ConsPlusNormal"/>
        <w:spacing w:before="220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D78EB">
        <w:rPr>
          <w:rFonts w:ascii="Arial" w:hAnsi="Arial" w:cs="Arial"/>
          <w:color w:val="000000" w:themeColor="text1"/>
          <w:sz w:val="24"/>
          <w:szCs w:val="24"/>
        </w:rPr>
        <w:t xml:space="preserve">1.8. В случае если жалоба была направлена способом, указанным в </w:t>
      </w:r>
      <w:hyperlink w:anchor="P49" w:history="1">
        <w:r w:rsidRPr="007D78EB">
          <w:rPr>
            <w:rFonts w:ascii="Arial" w:hAnsi="Arial" w:cs="Arial"/>
            <w:color w:val="000000" w:themeColor="text1"/>
            <w:sz w:val="24"/>
            <w:szCs w:val="24"/>
          </w:rPr>
          <w:t>подпункте "а" пункта 1.3</w:t>
        </w:r>
      </w:hyperlink>
      <w:r w:rsidRPr="007D78EB">
        <w:rPr>
          <w:rFonts w:ascii="Arial" w:hAnsi="Arial" w:cs="Arial"/>
          <w:color w:val="000000" w:themeColor="text1"/>
          <w:sz w:val="24"/>
          <w:szCs w:val="24"/>
        </w:rPr>
        <w:t xml:space="preserve"> настоящего Порядка, ответ заявителю направляется посредством системы досудебного обжалования.</w:t>
      </w:r>
    </w:p>
    <w:p w:rsidR="005F1322" w:rsidRPr="007D78EB" w:rsidRDefault="005F1322">
      <w:pPr>
        <w:pStyle w:val="ConsPlusNormal"/>
        <w:spacing w:before="220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D78EB">
        <w:rPr>
          <w:rFonts w:ascii="Arial" w:hAnsi="Arial" w:cs="Arial"/>
          <w:color w:val="000000" w:themeColor="text1"/>
          <w:sz w:val="24"/>
          <w:szCs w:val="24"/>
        </w:rPr>
        <w:t xml:space="preserve">1.9. Особенности рассмотрения жалоб в зависимости от специфики </w:t>
      </w:r>
      <w:r w:rsidRPr="007D78EB">
        <w:rPr>
          <w:rFonts w:ascii="Arial" w:hAnsi="Arial" w:cs="Arial"/>
          <w:color w:val="000000" w:themeColor="text1"/>
          <w:sz w:val="24"/>
          <w:szCs w:val="24"/>
        </w:rPr>
        <w:lastRenderedPageBreak/>
        <w:t>предоставления определенной государственной услуги устанавливаются административным регламентом предоставления соответствующей государственной услуги.</w:t>
      </w:r>
    </w:p>
    <w:p w:rsidR="005F1322" w:rsidRPr="007D78EB" w:rsidRDefault="005F1322">
      <w:pPr>
        <w:pStyle w:val="ConsPlusNormal"/>
        <w:spacing w:before="220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D78EB">
        <w:rPr>
          <w:rFonts w:ascii="Arial" w:hAnsi="Arial" w:cs="Arial"/>
          <w:color w:val="000000" w:themeColor="text1"/>
          <w:sz w:val="24"/>
          <w:szCs w:val="24"/>
        </w:rPr>
        <w:t>1.10. Должностное лицо, наделенное полномочиями на рассмотрение жалобы, отказывает в удовлетворении жалобы в следующих случаях:</w:t>
      </w:r>
    </w:p>
    <w:p w:rsidR="005F1322" w:rsidRPr="007D78EB" w:rsidRDefault="005F1322">
      <w:pPr>
        <w:pStyle w:val="ConsPlusNormal"/>
        <w:spacing w:before="220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D78EB">
        <w:rPr>
          <w:rFonts w:ascii="Arial" w:hAnsi="Arial" w:cs="Arial"/>
          <w:color w:val="000000" w:themeColor="text1"/>
          <w:sz w:val="24"/>
          <w:szCs w:val="24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5F1322" w:rsidRPr="007D78EB" w:rsidRDefault="005F1322">
      <w:pPr>
        <w:pStyle w:val="ConsPlusNormal"/>
        <w:spacing w:before="220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D78EB">
        <w:rPr>
          <w:rFonts w:ascii="Arial" w:hAnsi="Arial" w:cs="Arial"/>
          <w:color w:val="000000" w:themeColor="text1"/>
          <w:sz w:val="24"/>
          <w:szCs w:val="24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5F1322" w:rsidRPr="007D78EB" w:rsidRDefault="005F1322">
      <w:pPr>
        <w:pStyle w:val="ConsPlusNormal"/>
        <w:spacing w:before="220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D78EB">
        <w:rPr>
          <w:rFonts w:ascii="Arial" w:hAnsi="Arial" w:cs="Arial"/>
          <w:color w:val="000000" w:themeColor="text1"/>
          <w:sz w:val="24"/>
          <w:szCs w:val="24"/>
        </w:rPr>
        <w:t>в) наличие решения по жалобе, принятого ранее в соответствии с требованиями настоящего Порядка в отношении того же заявителя и по тому же предмету жалобы.</w:t>
      </w:r>
    </w:p>
    <w:p w:rsidR="005F1322" w:rsidRPr="007D78EB" w:rsidRDefault="005F1322">
      <w:pPr>
        <w:pStyle w:val="ConsPlusNormal"/>
        <w:spacing w:before="220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D78EB">
        <w:rPr>
          <w:rFonts w:ascii="Arial" w:hAnsi="Arial" w:cs="Arial"/>
          <w:color w:val="000000" w:themeColor="text1"/>
          <w:sz w:val="24"/>
          <w:szCs w:val="24"/>
        </w:rPr>
        <w:t>1.11. Должностное лицо, наделенное полномочиями на рассмотрение жалобы, вправе оставить жалобу без ответа в следующих случаях:</w:t>
      </w:r>
    </w:p>
    <w:p w:rsidR="005F1322" w:rsidRPr="007D78EB" w:rsidRDefault="005F1322">
      <w:pPr>
        <w:pStyle w:val="ConsPlusNormal"/>
        <w:spacing w:before="220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D78EB">
        <w:rPr>
          <w:rFonts w:ascii="Arial" w:hAnsi="Arial" w:cs="Arial"/>
          <w:color w:val="000000" w:themeColor="text1"/>
          <w:sz w:val="24"/>
          <w:szCs w:val="24"/>
        </w:rPr>
        <w:t>а) наличие в жалобе нецензурных либо оскорбительных выражений, угроз жизни, здоровью и имуществу должностного лица, муниципального служащего, а также членов его семьи;</w:t>
      </w:r>
    </w:p>
    <w:p w:rsidR="005F1322" w:rsidRPr="007D78EB" w:rsidRDefault="005F1322">
      <w:pPr>
        <w:pStyle w:val="ConsPlusNormal"/>
        <w:spacing w:before="220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D78EB">
        <w:rPr>
          <w:rFonts w:ascii="Arial" w:hAnsi="Arial" w:cs="Arial"/>
          <w:color w:val="000000" w:themeColor="text1"/>
          <w:sz w:val="24"/>
          <w:szCs w:val="24"/>
        </w:rPr>
        <w:t>б) отсутствие возможности прочитать какую-либо часть текста жалобы, фамилию, имя, отчество (при наличии) и (или) адрес заявителя (почтовый или электронный), указанные в жалобе.</w:t>
      </w:r>
    </w:p>
    <w:p w:rsidR="005F1322" w:rsidRPr="007D78EB" w:rsidRDefault="005F1322">
      <w:pPr>
        <w:pStyle w:val="ConsPlusNormal"/>
        <w:spacing w:before="220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D78EB">
        <w:rPr>
          <w:rFonts w:ascii="Arial" w:hAnsi="Arial" w:cs="Arial"/>
          <w:color w:val="000000" w:themeColor="text1"/>
          <w:sz w:val="24"/>
          <w:szCs w:val="24"/>
        </w:rPr>
        <w:t>1.12. Должностное лицо, наделенное полномочиями на рассмотрение жалобы, сообщает заявителю об оставлении жалобы без ответа или об отказе в удовлетворении жалобы в течение трех рабочих дней со дня регистрации жалобы, за исключением случая, когда отсутствует возможность прочитать адрес заявителя (почтовый или электронный), либо он не указан.</w:t>
      </w:r>
    </w:p>
    <w:p w:rsidR="005F1322" w:rsidRPr="007D78EB" w:rsidRDefault="005F1322">
      <w:pPr>
        <w:pStyle w:val="ConsPlusNormal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5F1322" w:rsidRPr="007D78EB" w:rsidRDefault="005F1322">
      <w:pPr>
        <w:pStyle w:val="ConsPlusNormal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sectPr w:rsidR="005F1322" w:rsidRPr="007D78EB" w:rsidSect="001A09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5F1322"/>
    <w:rsid w:val="00115333"/>
    <w:rsid w:val="0039694F"/>
    <w:rsid w:val="005D7A48"/>
    <w:rsid w:val="005F1322"/>
    <w:rsid w:val="005F4DC1"/>
    <w:rsid w:val="006C19E7"/>
    <w:rsid w:val="007D78EB"/>
    <w:rsid w:val="00865DAB"/>
    <w:rsid w:val="009F76B7"/>
    <w:rsid w:val="00AC5880"/>
    <w:rsid w:val="00E87EB7"/>
    <w:rsid w:val="00E92BF8"/>
    <w:rsid w:val="00F405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9E7"/>
    <w:pPr>
      <w:suppressAutoHyphens/>
      <w:spacing w:after="0" w:line="240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13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F13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F132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ody Text"/>
    <w:basedOn w:val="a"/>
    <w:link w:val="a4"/>
    <w:rsid w:val="006C19E7"/>
    <w:pPr>
      <w:spacing w:after="140" w:line="288" w:lineRule="auto"/>
    </w:pPr>
  </w:style>
  <w:style w:type="character" w:customStyle="1" w:styleId="a4">
    <w:name w:val="Основной текст Знак"/>
    <w:basedOn w:val="a0"/>
    <w:link w:val="a3"/>
    <w:rsid w:val="006C19E7"/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a5">
    <w:name w:val="No Spacing"/>
    <w:uiPriority w:val="1"/>
    <w:qFormat/>
    <w:rsid w:val="006C19E7"/>
    <w:pPr>
      <w:suppressAutoHyphens/>
      <w:spacing w:after="0" w:line="240" w:lineRule="auto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C97F1ACFD9F8F2F951C9BD052E1781F1BCB996F1FDE084B215067EE22E72019BB85D62D4ED78934AC82F29EF5C57FF8F68C3A3520Z0JFL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C97F1ACFD9F8F2F951C9BD052E1781F1BCB996F1FDE084B215067EE22E72019BB85D62E4FD98934AC82F29EF5C57FF8F68C3A3520Z0JFL" TargetMode="External"/><Relationship Id="rId12" Type="http://schemas.openxmlformats.org/officeDocument/2006/relationships/hyperlink" Target="consultantplus://offline/ref=9C97F1ACFD9F8F2F951C9BD052E1781F1BCB996F1FDE084B215067EE22E72019BB85D62E47D88934AC82F29EF5C57FF8F68C3A3520Z0JF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C97F1ACFD9F8F2F951C9BD052E1781F1BCB996F1FDE084B215067EE22E72019BB85D62E4CD98934AC82F29EF5C57FF8F68C3A3520Z0JFL" TargetMode="External"/><Relationship Id="rId11" Type="http://schemas.openxmlformats.org/officeDocument/2006/relationships/hyperlink" Target="consultantplus://offline/ref=9C97F1ACFD9F8F2F951C9BD052E1781F1BCB996F1FDE084B215067EE22E72019BB85D62E47D78934AC82F29EF5C57FF8F68C3A3520Z0JFL" TargetMode="External"/><Relationship Id="rId5" Type="http://schemas.openxmlformats.org/officeDocument/2006/relationships/hyperlink" Target="consultantplus://offline/ref=9C97F1ACFD9F8F2F951C9BC6518D26101EC4C5621DDE03147C0C61B97DB7264CFBC5D0780D948F61FDC6A797F0CE35A9B1C735362211059BE2F5362AZFJ4L" TargetMode="External"/><Relationship Id="rId10" Type="http://schemas.openxmlformats.org/officeDocument/2006/relationships/hyperlink" Target="consultantplus://offline/ref=9C97F1ACFD9F8F2F951C9BD052E1781F1BCB996F1FDE084B215067EE22E72019BB85D62E4DD58934AC82F29EF5C57FF8F68C3A3520Z0JFL" TargetMode="External"/><Relationship Id="rId4" Type="http://schemas.openxmlformats.org/officeDocument/2006/relationships/hyperlink" Target="consultantplus://offline/ref=9C97F1ACFD9F8F2F951C9BD052E1781F1BCB996F1FDE084B215067EE22E72019BB85D62E4CD98934AC82F29EF5C57FF8F68C3A3520Z0JFL" TargetMode="External"/><Relationship Id="rId9" Type="http://schemas.openxmlformats.org/officeDocument/2006/relationships/hyperlink" Target="consultantplus://offline/ref=9C97F1ACFD9F8F2F951C9BD052E1781F1BCB996F1FDE084B215067EE22E72019BB85D62E4DD48934AC82F29EF5C57FF8F68C3A3520Z0JF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1430</Words>
  <Characters>8152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1</cp:lastModifiedBy>
  <cp:revision>8</cp:revision>
  <dcterms:created xsi:type="dcterms:W3CDTF">2020-03-30T11:09:00Z</dcterms:created>
  <dcterms:modified xsi:type="dcterms:W3CDTF">2020-04-29T07:08:00Z</dcterms:modified>
</cp:coreProperties>
</file>