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94C" w:rsidRDefault="00ED6494" w:rsidP="00D2294C">
      <w:pPr>
        <w:jc w:val="center"/>
        <w:rPr>
          <w:rFonts w:ascii="Arial" w:hAnsi="Arial" w:cs="Arial"/>
          <w:b/>
          <w:sz w:val="26"/>
          <w:szCs w:val="26"/>
        </w:rPr>
      </w:pPr>
      <w:r>
        <w:tab/>
      </w:r>
      <w:r w:rsidRPr="00DE5B6C">
        <w:rPr>
          <w:rFonts w:ascii="Arial" w:hAnsi="Arial" w:cs="Arial"/>
          <w:b/>
          <w:sz w:val="26"/>
          <w:szCs w:val="26"/>
        </w:rPr>
        <w:t xml:space="preserve">План продвижения </w:t>
      </w:r>
      <w:r>
        <w:rPr>
          <w:rFonts w:ascii="Arial" w:hAnsi="Arial" w:cs="Arial"/>
          <w:b/>
          <w:sz w:val="26"/>
          <w:szCs w:val="26"/>
        </w:rPr>
        <w:t>инвестиционных предложений</w:t>
      </w:r>
    </w:p>
    <w:p w:rsidR="00ED6494" w:rsidRDefault="004934D8" w:rsidP="00D2294C">
      <w:pPr>
        <w:jc w:val="center"/>
      </w:pPr>
      <w:r>
        <w:rPr>
          <w:rFonts w:ascii="Arial" w:hAnsi="Arial" w:cs="Arial"/>
          <w:b/>
          <w:sz w:val="26"/>
          <w:szCs w:val="26"/>
        </w:rPr>
        <w:t>Аромашевского</w:t>
      </w:r>
      <w:r w:rsidR="00F361EC">
        <w:rPr>
          <w:rFonts w:ascii="Arial" w:hAnsi="Arial" w:cs="Arial"/>
          <w:b/>
          <w:sz w:val="26"/>
          <w:szCs w:val="26"/>
        </w:rPr>
        <w:t xml:space="preserve"> </w:t>
      </w:r>
      <w:r w:rsidR="00D2294C">
        <w:rPr>
          <w:rFonts w:ascii="Arial" w:hAnsi="Arial" w:cs="Arial"/>
          <w:b/>
          <w:sz w:val="26"/>
          <w:szCs w:val="26"/>
        </w:rPr>
        <w:t>муниципального района</w:t>
      </w:r>
    </w:p>
    <w:tbl>
      <w:tblPr>
        <w:tblW w:w="0" w:type="auto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6"/>
        <w:gridCol w:w="4087"/>
        <w:gridCol w:w="2363"/>
        <w:gridCol w:w="2517"/>
      </w:tblGrid>
      <w:tr w:rsidR="00ED6494" w:rsidTr="00ED6494">
        <w:trPr>
          <w:trHeight w:val="878"/>
        </w:trPr>
        <w:tc>
          <w:tcPr>
            <w:tcW w:w="626" w:type="dxa"/>
          </w:tcPr>
          <w:p w:rsidR="00ED6494" w:rsidRDefault="00ED6494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4087" w:type="dxa"/>
          </w:tcPr>
          <w:p w:rsidR="00ED6494" w:rsidRDefault="00ED6494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Мероприятие</w:t>
            </w:r>
          </w:p>
        </w:tc>
        <w:tc>
          <w:tcPr>
            <w:tcW w:w="2363" w:type="dxa"/>
          </w:tcPr>
          <w:p w:rsidR="00ED6494" w:rsidRDefault="00ED6494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Сроки</w:t>
            </w:r>
          </w:p>
        </w:tc>
        <w:tc>
          <w:tcPr>
            <w:tcW w:w="2517" w:type="dxa"/>
          </w:tcPr>
          <w:p w:rsidR="00ED6494" w:rsidRDefault="00ED6494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Ответственные</w:t>
            </w:r>
          </w:p>
        </w:tc>
      </w:tr>
      <w:tr w:rsidR="00ED6494" w:rsidTr="00ED6494">
        <w:trPr>
          <w:trHeight w:val="878"/>
        </w:trPr>
        <w:tc>
          <w:tcPr>
            <w:tcW w:w="626" w:type="dxa"/>
          </w:tcPr>
          <w:p w:rsidR="00ED6494" w:rsidRDefault="00ED6494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4087" w:type="dxa"/>
          </w:tcPr>
          <w:p w:rsidR="00C43216" w:rsidRDefault="00ED6494" w:rsidP="00EE3A4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Размещение инвестиционных предложений на сайт</w:t>
            </w:r>
            <w:r w:rsidR="00C43216">
              <w:rPr>
                <w:rFonts w:ascii="Arial" w:hAnsi="Arial" w:cs="Arial"/>
                <w:sz w:val="26"/>
                <w:szCs w:val="26"/>
              </w:rPr>
              <w:t>ах, а также на информационных стойках</w:t>
            </w:r>
            <w:r>
              <w:rPr>
                <w:rFonts w:ascii="Arial" w:hAnsi="Arial" w:cs="Arial"/>
                <w:sz w:val="26"/>
                <w:szCs w:val="26"/>
              </w:rPr>
              <w:t xml:space="preserve"> Департамента, Инвестиционного агентства  и администрации муниципального образования</w:t>
            </w:r>
            <w:r w:rsidR="00C43216">
              <w:rPr>
                <w:rFonts w:ascii="Arial" w:hAnsi="Arial" w:cs="Arial"/>
                <w:sz w:val="26"/>
                <w:szCs w:val="26"/>
              </w:rPr>
              <w:t xml:space="preserve">, </w:t>
            </w:r>
            <w:proofErr w:type="gramStart"/>
            <w:r w:rsidR="00C43216">
              <w:rPr>
                <w:rFonts w:ascii="Arial" w:hAnsi="Arial" w:cs="Arial"/>
                <w:sz w:val="26"/>
                <w:szCs w:val="26"/>
              </w:rPr>
              <w:t>бизнес-инкубатора</w:t>
            </w:r>
            <w:proofErr w:type="gramEnd"/>
            <w:r w:rsidR="00C43216">
              <w:rPr>
                <w:rFonts w:ascii="Arial" w:hAnsi="Arial" w:cs="Arial"/>
                <w:sz w:val="26"/>
                <w:szCs w:val="26"/>
              </w:rPr>
              <w:t xml:space="preserve">, Технопарка </w:t>
            </w:r>
          </w:p>
          <w:p w:rsidR="00ED6494" w:rsidRDefault="00ED6494" w:rsidP="00EE3A4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63" w:type="dxa"/>
          </w:tcPr>
          <w:p w:rsidR="00ED6494" w:rsidRDefault="00ED6494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1 ноября</w:t>
            </w:r>
            <w:r w:rsidR="00C43216">
              <w:rPr>
                <w:rFonts w:ascii="Arial" w:hAnsi="Arial" w:cs="Arial"/>
                <w:sz w:val="26"/>
                <w:szCs w:val="26"/>
              </w:rPr>
              <w:t xml:space="preserve"> 2015 года</w:t>
            </w:r>
          </w:p>
        </w:tc>
        <w:tc>
          <w:tcPr>
            <w:tcW w:w="2517" w:type="dxa"/>
          </w:tcPr>
          <w:p w:rsidR="00D178EA" w:rsidRDefault="004934D8" w:rsidP="00D229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Е</w:t>
            </w:r>
            <w:r w:rsidR="007415A5">
              <w:rPr>
                <w:rFonts w:ascii="Arial" w:hAnsi="Arial" w:cs="Arial"/>
                <w:sz w:val="26"/>
                <w:szCs w:val="26"/>
              </w:rPr>
              <w:t xml:space="preserve">. Н. </w:t>
            </w:r>
            <w:r>
              <w:rPr>
                <w:rFonts w:ascii="Arial" w:hAnsi="Arial" w:cs="Arial"/>
                <w:sz w:val="26"/>
                <w:szCs w:val="26"/>
              </w:rPr>
              <w:t>Ковальчук</w:t>
            </w:r>
            <w:r w:rsidR="00D2294C"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="00D178EA">
              <w:rPr>
                <w:rFonts w:ascii="Arial" w:hAnsi="Arial" w:cs="Arial"/>
                <w:sz w:val="26"/>
                <w:szCs w:val="26"/>
              </w:rPr>
              <w:t>Проектная команда</w:t>
            </w:r>
          </w:p>
          <w:p w:rsidR="00ED6494" w:rsidRDefault="00ED6494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D6494" w:rsidRDefault="00ED6494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934D8" w:rsidTr="00ED6494">
        <w:trPr>
          <w:trHeight w:val="890"/>
        </w:trPr>
        <w:tc>
          <w:tcPr>
            <w:tcW w:w="626" w:type="dxa"/>
          </w:tcPr>
          <w:p w:rsidR="004934D8" w:rsidRDefault="004934D8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4087" w:type="dxa"/>
          </w:tcPr>
          <w:p w:rsidR="004934D8" w:rsidRDefault="004934D8" w:rsidP="00EE3A4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Продвижение информации в социальных сетях через создание специальных страниц, распространение среди подписчиков социальных сетей инвестиционных предложений и площадок по отдельности </w:t>
            </w:r>
          </w:p>
          <w:p w:rsidR="004934D8" w:rsidRDefault="004934D8" w:rsidP="00EE3A4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63" w:type="dxa"/>
          </w:tcPr>
          <w:p w:rsidR="004934D8" w:rsidRDefault="004934D8" w:rsidP="00ED649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течение ноября-декабря</w:t>
            </w:r>
          </w:p>
        </w:tc>
        <w:tc>
          <w:tcPr>
            <w:tcW w:w="2517" w:type="dxa"/>
          </w:tcPr>
          <w:p w:rsidR="004934D8" w:rsidRDefault="004934D8" w:rsidP="004934D8">
            <w:pPr>
              <w:jc w:val="center"/>
            </w:pPr>
            <w:r w:rsidRPr="001E174C">
              <w:rPr>
                <w:rFonts w:ascii="Arial" w:hAnsi="Arial" w:cs="Arial"/>
                <w:sz w:val="26"/>
                <w:szCs w:val="26"/>
              </w:rPr>
              <w:t>Е. Н. Ковальчук, Проектная ком</w:t>
            </w:r>
            <w:bookmarkStart w:id="0" w:name="_GoBack"/>
            <w:bookmarkEnd w:id="0"/>
            <w:r w:rsidRPr="001E174C">
              <w:rPr>
                <w:rFonts w:ascii="Arial" w:hAnsi="Arial" w:cs="Arial"/>
                <w:sz w:val="26"/>
                <w:szCs w:val="26"/>
              </w:rPr>
              <w:t>анда</w:t>
            </w:r>
          </w:p>
        </w:tc>
      </w:tr>
      <w:tr w:rsidR="004934D8" w:rsidTr="00ED6494">
        <w:trPr>
          <w:trHeight w:val="890"/>
        </w:trPr>
        <w:tc>
          <w:tcPr>
            <w:tcW w:w="626" w:type="dxa"/>
          </w:tcPr>
          <w:p w:rsidR="004934D8" w:rsidRDefault="004934D8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4087" w:type="dxa"/>
          </w:tcPr>
          <w:p w:rsidR="004934D8" w:rsidRDefault="004934D8" w:rsidP="00EE3A4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Доведение информации до предпринимателей и инвесторов:</w:t>
            </w:r>
          </w:p>
          <w:p w:rsidR="004934D8" w:rsidRDefault="004934D8" w:rsidP="00EE3A4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-рассылка по реестру инвестиционных проектов</w:t>
            </w:r>
          </w:p>
          <w:p w:rsidR="004934D8" w:rsidRDefault="004934D8" w:rsidP="00EE3A4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-точечная рассылка потенциальным инвесторам</w:t>
            </w:r>
          </w:p>
          <w:p w:rsidR="004934D8" w:rsidRDefault="004934D8" w:rsidP="00EE3A4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 доведение информации через общественные объединения предпринимателей – Деловая Россия, ОПОРА России, ТПП Тюменской области </w:t>
            </w:r>
          </w:p>
        </w:tc>
        <w:tc>
          <w:tcPr>
            <w:tcW w:w="2363" w:type="dxa"/>
          </w:tcPr>
          <w:p w:rsidR="004934D8" w:rsidRDefault="004934D8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934D8" w:rsidRDefault="004934D8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934D8" w:rsidRDefault="004934D8" w:rsidP="00ED649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течение ноября-декабря</w:t>
            </w:r>
          </w:p>
        </w:tc>
        <w:tc>
          <w:tcPr>
            <w:tcW w:w="2517" w:type="dxa"/>
          </w:tcPr>
          <w:p w:rsidR="004934D8" w:rsidRDefault="004934D8" w:rsidP="004934D8">
            <w:pPr>
              <w:jc w:val="center"/>
            </w:pPr>
            <w:r w:rsidRPr="001E174C">
              <w:rPr>
                <w:rFonts w:ascii="Arial" w:hAnsi="Arial" w:cs="Arial"/>
                <w:sz w:val="26"/>
                <w:szCs w:val="26"/>
              </w:rPr>
              <w:t>Е. Н. Ковальчук, Проектная команда</w:t>
            </w:r>
          </w:p>
        </w:tc>
      </w:tr>
      <w:tr w:rsidR="004934D8" w:rsidTr="00ED6494">
        <w:trPr>
          <w:trHeight w:val="1021"/>
        </w:trPr>
        <w:tc>
          <w:tcPr>
            <w:tcW w:w="626" w:type="dxa"/>
          </w:tcPr>
          <w:p w:rsidR="004934D8" w:rsidRDefault="004934D8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4087" w:type="dxa"/>
          </w:tcPr>
          <w:p w:rsidR="004934D8" w:rsidRDefault="004934D8" w:rsidP="00EE3A4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Направление информации в региональные СМИ</w:t>
            </w:r>
          </w:p>
        </w:tc>
        <w:tc>
          <w:tcPr>
            <w:tcW w:w="2363" w:type="dxa"/>
          </w:tcPr>
          <w:p w:rsidR="004934D8" w:rsidRDefault="004934D8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течение ноября-декабря</w:t>
            </w:r>
          </w:p>
        </w:tc>
        <w:tc>
          <w:tcPr>
            <w:tcW w:w="2517" w:type="dxa"/>
          </w:tcPr>
          <w:p w:rsidR="004934D8" w:rsidRDefault="004934D8" w:rsidP="004934D8">
            <w:pPr>
              <w:jc w:val="center"/>
            </w:pPr>
            <w:r w:rsidRPr="001E174C">
              <w:rPr>
                <w:rFonts w:ascii="Arial" w:hAnsi="Arial" w:cs="Arial"/>
                <w:sz w:val="26"/>
                <w:szCs w:val="26"/>
              </w:rPr>
              <w:t>Е. Н. Ковальчук, Проектная команда</w:t>
            </w:r>
          </w:p>
        </w:tc>
      </w:tr>
      <w:tr w:rsidR="004934D8" w:rsidTr="00ED6494">
        <w:trPr>
          <w:trHeight w:val="1034"/>
        </w:trPr>
        <w:tc>
          <w:tcPr>
            <w:tcW w:w="626" w:type="dxa"/>
          </w:tcPr>
          <w:p w:rsidR="004934D8" w:rsidRDefault="004934D8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4087" w:type="dxa"/>
          </w:tcPr>
          <w:p w:rsidR="004934D8" w:rsidRDefault="004934D8" w:rsidP="00315ED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Продвижение информации в регионах (Омская область, Курганская область, Челябинская область, ХМАО, ЯНАО, Екатеринбург, Москва): </w:t>
            </w:r>
          </w:p>
          <w:p w:rsidR="004934D8" w:rsidRDefault="004934D8" w:rsidP="00315ED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-Размещение информации в офисах коммерческих банков (Сбербанк, Запсибкомбанк)</w:t>
            </w:r>
            <w:r w:rsidRPr="00315EDD">
              <w:rPr>
                <w:rFonts w:ascii="Arial" w:hAnsi="Arial" w:cs="Arial"/>
                <w:sz w:val="26"/>
                <w:szCs w:val="26"/>
              </w:rPr>
              <w:t>;</w:t>
            </w:r>
          </w:p>
          <w:p w:rsidR="004934D8" w:rsidRDefault="004934D8" w:rsidP="00315ED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4934D8" w:rsidRDefault="004934D8" w:rsidP="00315ED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-Размещение информации в </w:t>
            </w:r>
            <w:r>
              <w:rPr>
                <w:rFonts w:ascii="Arial" w:hAnsi="Arial" w:cs="Arial"/>
                <w:sz w:val="26"/>
                <w:szCs w:val="26"/>
              </w:rPr>
              <w:lastRenderedPageBreak/>
              <w:t>крупных торговых центрах</w:t>
            </w:r>
            <w:r w:rsidRPr="00C43216">
              <w:rPr>
                <w:rFonts w:ascii="Arial" w:hAnsi="Arial" w:cs="Arial"/>
                <w:sz w:val="26"/>
                <w:szCs w:val="26"/>
              </w:rPr>
              <w:t>;</w:t>
            </w:r>
          </w:p>
          <w:p w:rsidR="004934D8" w:rsidRPr="00C43216" w:rsidRDefault="004934D8" w:rsidP="00315ED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-Размещение информации в офисах крупных компаний</w:t>
            </w:r>
            <w:r w:rsidRPr="00C43216">
              <w:rPr>
                <w:rFonts w:ascii="Arial" w:hAnsi="Arial" w:cs="Arial"/>
                <w:sz w:val="26"/>
                <w:szCs w:val="26"/>
              </w:rPr>
              <w:t>;</w:t>
            </w:r>
          </w:p>
          <w:p w:rsidR="004934D8" w:rsidRDefault="004934D8" w:rsidP="00315ED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D4656">
              <w:rPr>
                <w:rFonts w:ascii="Arial" w:hAnsi="Arial" w:cs="Arial"/>
                <w:sz w:val="26"/>
                <w:szCs w:val="26"/>
              </w:rPr>
              <w:t>-</w:t>
            </w:r>
            <w:r>
              <w:rPr>
                <w:rFonts w:ascii="Arial" w:hAnsi="Arial" w:cs="Arial"/>
                <w:sz w:val="26"/>
                <w:szCs w:val="26"/>
              </w:rPr>
              <w:t xml:space="preserve">Направление информации в международные ассоциации (Ассоциация Европейского бизнеса, Российско-Германская торговая палата и другие).  </w:t>
            </w:r>
          </w:p>
          <w:p w:rsidR="004934D8" w:rsidRDefault="004934D8" w:rsidP="008D46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-Распространение информации на крупных выставках, конференциях. </w:t>
            </w:r>
          </w:p>
          <w:p w:rsidR="004934D8" w:rsidRDefault="004934D8" w:rsidP="00EE3A4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63" w:type="dxa"/>
          </w:tcPr>
          <w:p w:rsidR="004934D8" w:rsidRDefault="004934D8" w:rsidP="00EE3A4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В течение года</w:t>
            </w:r>
          </w:p>
        </w:tc>
        <w:tc>
          <w:tcPr>
            <w:tcW w:w="2517" w:type="dxa"/>
          </w:tcPr>
          <w:p w:rsidR="004934D8" w:rsidRDefault="004934D8" w:rsidP="004934D8">
            <w:pPr>
              <w:jc w:val="center"/>
            </w:pPr>
            <w:r w:rsidRPr="001E174C">
              <w:rPr>
                <w:rFonts w:ascii="Arial" w:hAnsi="Arial" w:cs="Arial"/>
                <w:sz w:val="26"/>
                <w:szCs w:val="26"/>
              </w:rPr>
              <w:t>Е. Н. Ковальчук, Проектная команда</w:t>
            </w:r>
          </w:p>
        </w:tc>
      </w:tr>
    </w:tbl>
    <w:p w:rsidR="00ED6494" w:rsidRDefault="00ED6494"/>
    <w:p w:rsidR="00ED6494" w:rsidRDefault="00ED6494"/>
    <w:p w:rsidR="00ED6494" w:rsidRDefault="00ED6494"/>
    <w:p w:rsidR="00ED6494" w:rsidRDefault="00ED6494"/>
    <w:sectPr w:rsidR="00ED6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E60"/>
    <w:rsid w:val="001A3E60"/>
    <w:rsid w:val="001C655B"/>
    <w:rsid w:val="001D2B1E"/>
    <w:rsid w:val="00233278"/>
    <w:rsid w:val="00315EDD"/>
    <w:rsid w:val="0043283D"/>
    <w:rsid w:val="004934D8"/>
    <w:rsid w:val="004F1812"/>
    <w:rsid w:val="00557EC5"/>
    <w:rsid w:val="006D5508"/>
    <w:rsid w:val="007415A5"/>
    <w:rsid w:val="008D4656"/>
    <w:rsid w:val="00986CB7"/>
    <w:rsid w:val="0098771C"/>
    <w:rsid w:val="00AA04BF"/>
    <w:rsid w:val="00C43216"/>
    <w:rsid w:val="00C85159"/>
    <w:rsid w:val="00D178EA"/>
    <w:rsid w:val="00D2294C"/>
    <w:rsid w:val="00D23957"/>
    <w:rsid w:val="00EA3088"/>
    <w:rsid w:val="00ED6494"/>
    <w:rsid w:val="00F361EC"/>
    <w:rsid w:val="00FD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49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49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49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49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Шальнев Андрей Николаевич</dc:creator>
  <cp:lastModifiedBy>Коровина Жанна Викторовна</cp:lastModifiedBy>
  <cp:revision>6</cp:revision>
  <cp:lastPrinted>2015-11-10T06:14:00Z</cp:lastPrinted>
  <dcterms:created xsi:type="dcterms:W3CDTF">2015-10-01T03:54:00Z</dcterms:created>
  <dcterms:modified xsi:type="dcterms:W3CDTF">2015-11-12T12:46:00Z</dcterms:modified>
</cp:coreProperties>
</file>